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A" w:rsidRPr="00164F6D" w:rsidRDefault="004B701A" w:rsidP="00C705AC">
      <w:pPr>
        <w:rPr>
          <w:rFonts w:eastAsia="MS Mincho"/>
          <w:sz w:val="26"/>
          <w:szCs w:val="26"/>
        </w:rPr>
      </w:pPr>
    </w:p>
    <w:p w:rsidR="00C705AC" w:rsidRDefault="00C705AC" w:rsidP="00C705AC">
      <w:pPr>
        <w:spacing w:line="276" w:lineRule="auto"/>
        <w:jc w:val="right"/>
        <w:rPr>
          <w:sz w:val="28"/>
          <w:szCs w:val="26"/>
        </w:rPr>
      </w:pPr>
      <w:r>
        <w:rPr>
          <w:sz w:val="28"/>
          <w:szCs w:val="26"/>
        </w:rPr>
        <w:t>Форма</w:t>
      </w:r>
    </w:p>
    <w:p w:rsidR="00C705AC" w:rsidRDefault="00C705AC" w:rsidP="00C705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!!!Заполненную форму прикрепляете к заявлению о ходатайстве в Министерство</w:t>
      </w:r>
    </w:p>
    <w:p w:rsidR="00C705AC" w:rsidRDefault="00C705AC" w:rsidP="00C705AC">
      <w:pPr>
        <w:spacing w:line="276" w:lineRule="auto"/>
        <w:ind w:firstLine="851"/>
        <w:jc w:val="right"/>
        <w:rPr>
          <w:sz w:val="28"/>
          <w:szCs w:val="26"/>
        </w:rPr>
      </w:pPr>
    </w:p>
    <w:p w:rsidR="00C705AC" w:rsidRDefault="00C705AC" w:rsidP="00527938">
      <w:pPr>
        <w:spacing w:line="276" w:lineRule="auto"/>
        <w:ind w:firstLine="851"/>
        <w:jc w:val="center"/>
        <w:rPr>
          <w:sz w:val="28"/>
          <w:szCs w:val="26"/>
        </w:rPr>
      </w:pPr>
    </w:p>
    <w:p w:rsidR="00527938" w:rsidRDefault="00004C3A" w:rsidP="00C705AC">
      <w:pPr>
        <w:spacing w:line="276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ЗАКЛЮЧЕНИЕ</w:t>
      </w:r>
    </w:p>
    <w:p w:rsidR="00004C3A" w:rsidRDefault="00004C3A" w:rsidP="00C705AC">
      <w:pPr>
        <w:spacing w:line="276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 соответствии качества оказываемых социально ориентированной </w:t>
      </w:r>
    </w:p>
    <w:p w:rsidR="00004C3A" w:rsidRDefault="00004C3A" w:rsidP="00C705AC">
      <w:pPr>
        <w:spacing w:line="276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некоммерческой организацией общественно полезных услуг</w:t>
      </w:r>
    </w:p>
    <w:p w:rsidR="00004C3A" w:rsidRPr="00BD029F" w:rsidRDefault="00004C3A" w:rsidP="00C705AC">
      <w:pPr>
        <w:spacing w:line="276" w:lineRule="auto"/>
        <w:jc w:val="center"/>
        <w:rPr>
          <w:sz w:val="28"/>
          <w:szCs w:val="26"/>
        </w:rPr>
      </w:pPr>
      <w:r>
        <w:rPr>
          <w:sz w:val="28"/>
          <w:szCs w:val="26"/>
        </w:rPr>
        <w:t>установленным критериям</w:t>
      </w:r>
    </w:p>
    <w:p w:rsidR="00527938" w:rsidRPr="00812538" w:rsidRDefault="00527938" w:rsidP="00527938">
      <w:pPr>
        <w:spacing w:line="276" w:lineRule="auto"/>
        <w:ind w:firstLine="851"/>
        <w:jc w:val="center"/>
        <w:rPr>
          <w:sz w:val="28"/>
          <w:szCs w:val="26"/>
          <w:highlight w:val="yellow"/>
        </w:rPr>
      </w:pPr>
    </w:p>
    <w:p w:rsidR="00F00C8F" w:rsidRDefault="00A42ABC" w:rsidP="00004C3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="00004C3A">
        <w:rPr>
          <w:rFonts w:ascii="TimesNewRomanPSMT" w:hAnsi="TimesNewRomanPSMT" w:cs="TimesNewRomanPSMT"/>
          <w:sz w:val="28"/>
          <w:szCs w:val="28"/>
        </w:rPr>
        <w:t xml:space="preserve"> соответствии с пунктом 8 Правил принятия решения о признании социально ориентированной организации исполнителем общественно полезных услуг, утвержденных постановлением Правительства Российской Федерации от 26.01.2017 №89 «О реестре некоммерческих организаций – исполнителей общественно полезных услуг», социально ориентированная некоммерческая организация</w:t>
      </w:r>
      <w:r w:rsidR="00F06A8F">
        <w:rPr>
          <w:rFonts w:ascii="TimesNewRomanPSMT" w:hAnsi="TimesNewRomanPSMT" w:cs="TimesNewRomanPSMT"/>
          <w:sz w:val="28"/>
          <w:szCs w:val="28"/>
        </w:rPr>
        <w:t xml:space="preserve"> </w:t>
      </w:r>
      <w:r w:rsidR="00C705AC" w:rsidRPr="00C705AC">
        <w:rPr>
          <w:rFonts w:ascii="TimesNewRomanPSMT" w:hAnsi="TimesNewRomanPSMT" w:cs="TimesNewRomanPSMT"/>
          <w:b/>
          <w:sz w:val="28"/>
          <w:szCs w:val="28"/>
        </w:rPr>
        <w:t xml:space="preserve">(ПОЛНОЕ НАИМЕНОВАНИЕ ОРГАНИЗАЦИИ) </w:t>
      </w:r>
      <w:r w:rsidR="003A43F5" w:rsidRPr="00C705AC">
        <w:rPr>
          <w:rFonts w:ascii="TimesNewRomanPSMT" w:hAnsi="TimesNewRomanPSMT" w:cs="TimesNewRomanPSMT"/>
          <w:b/>
          <w:sz w:val="28"/>
          <w:szCs w:val="28"/>
        </w:rPr>
        <w:t>(</w:t>
      </w:r>
      <w:r w:rsidR="00004C3A" w:rsidRPr="00C705AC">
        <w:rPr>
          <w:rFonts w:ascii="TimesNewRomanPSMT" w:hAnsi="TimesNewRomanPSMT" w:cs="TimesNewRomanPSMT"/>
          <w:b/>
          <w:sz w:val="28"/>
          <w:szCs w:val="28"/>
        </w:rPr>
        <w:t>ОГРН</w:t>
      </w:r>
      <w:r w:rsidR="00F06A8F" w:rsidRPr="00C705A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C705AC" w:rsidRPr="00C705AC">
        <w:rPr>
          <w:rFonts w:ascii="TimesNewRomanPSMT" w:hAnsi="TimesNewRomanPSMT" w:cs="TimesNewRomanPSMT"/>
          <w:b/>
          <w:sz w:val="28"/>
          <w:szCs w:val="28"/>
        </w:rPr>
        <w:t>________________</w:t>
      </w:r>
      <w:r w:rsidR="003A43F5" w:rsidRPr="00C705AC">
        <w:rPr>
          <w:rFonts w:ascii="TimesNewRomanPSMT" w:hAnsi="TimesNewRomanPSMT" w:cs="TimesNewRomanPSMT"/>
          <w:b/>
          <w:sz w:val="28"/>
          <w:szCs w:val="28"/>
        </w:rPr>
        <w:t>)</w:t>
      </w:r>
      <w:r w:rsidR="00004C3A">
        <w:rPr>
          <w:rFonts w:ascii="TimesNewRomanPSMT" w:hAnsi="TimesNewRomanPSMT" w:cs="TimesNewRomanPSMT"/>
          <w:sz w:val="28"/>
          <w:szCs w:val="28"/>
        </w:rPr>
        <w:t xml:space="preserve"> на протяжении </w:t>
      </w:r>
      <w:r w:rsidR="00C705AC">
        <w:rPr>
          <w:rFonts w:ascii="TimesNewRomanPSMT" w:hAnsi="TimesNewRomanPSMT" w:cs="TimesNewRomanPSMT"/>
          <w:sz w:val="28"/>
          <w:szCs w:val="28"/>
        </w:rPr>
        <w:t>____</w:t>
      </w:r>
      <w:r w:rsidR="00004C3A">
        <w:rPr>
          <w:rFonts w:ascii="TimesNewRomanPSMT" w:hAnsi="TimesNewRomanPSMT" w:cs="TimesNewRomanPSMT"/>
          <w:sz w:val="28"/>
          <w:szCs w:val="28"/>
        </w:rPr>
        <w:t xml:space="preserve"> лет оказывает общественно полезные услуги, соответствующие критериям оценки качества оказания общественно полезных услуг, утвержденных постановлением Правительства Российской Федерации от 27 октября 2016 года №1096 «Об утверждении перечня общественно полезных услуг и критериев оценки качества их оказания»:</w:t>
      </w:r>
    </w:p>
    <w:p w:rsidR="00F00C8F" w:rsidRPr="00C705AC" w:rsidRDefault="00F06A8F" w:rsidP="009B719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C705AC" w:rsidRPr="00C705AC">
        <w:rPr>
          <w:b/>
          <w:sz w:val="28"/>
          <w:szCs w:val="28"/>
        </w:rPr>
        <w:t>(</w:t>
      </w:r>
      <w:r w:rsidR="00C705AC">
        <w:rPr>
          <w:b/>
          <w:sz w:val="28"/>
          <w:szCs w:val="28"/>
        </w:rPr>
        <w:t>ПЕРЕЧИСЛИТЬ</w:t>
      </w:r>
      <w:r w:rsidR="00C705AC" w:rsidRPr="00C705AC">
        <w:rPr>
          <w:b/>
          <w:sz w:val="28"/>
          <w:szCs w:val="28"/>
        </w:rPr>
        <w:t xml:space="preserve"> НАПРАВЛЕНИЯ ДЕЯТЕЛЬНОСТИ ИОПУ. МОЖНО НЕСКОЛЬКО)</w:t>
      </w:r>
      <w:r w:rsidR="00C705AC">
        <w:rPr>
          <w:sz w:val="28"/>
          <w:szCs w:val="28"/>
        </w:rPr>
        <w:t xml:space="preserve"> </w:t>
      </w:r>
      <w:r w:rsidR="00C705AC" w:rsidRPr="00C705AC">
        <w:rPr>
          <w:i/>
          <w:sz w:val="28"/>
          <w:szCs w:val="28"/>
        </w:rPr>
        <w:t xml:space="preserve">Например, </w:t>
      </w:r>
      <w:r w:rsidRPr="00C705AC">
        <w:rPr>
          <w:i/>
          <w:sz w:val="28"/>
          <w:szCs w:val="28"/>
        </w:rPr>
        <w:t>у</w:t>
      </w:r>
      <w:r w:rsidR="00004C3A" w:rsidRPr="00C705AC">
        <w:rPr>
          <w:i/>
          <w:sz w:val="28"/>
          <w:szCs w:val="28"/>
        </w:rPr>
        <w:t>слуги в сфере</w:t>
      </w:r>
      <w:r w:rsidRPr="00C705AC">
        <w:rPr>
          <w:i/>
          <w:sz w:val="28"/>
          <w:szCs w:val="28"/>
        </w:rPr>
        <w:t xml:space="preserve"> </w:t>
      </w:r>
      <w:r w:rsidRPr="00C705AC">
        <w:rPr>
          <w:i/>
          <w:sz w:val="28"/>
          <w:szCs w:val="28"/>
          <w:shd w:val="clear" w:color="auto" w:fill="FFFFFF"/>
        </w:rPr>
        <w:t>дополнительного образования сотрудников социально ориентированных некоммерческих организаций </w:t>
      </w:r>
      <w:r w:rsidRPr="00C705AC">
        <w:rPr>
          <w:rStyle w:val="ed"/>
          <w:i/>
          <w:sz w:val="28"/>
          <w:szCs w:val="28"/>
          <w:shd w:val="clear" w:color="auto" w:fill="FFFFFF"/>
        </w:rPr>
        <w:t>(в том числе проведение консультативных и просветительских мероприятий)</w:t>
      </w:r>
      <w:r w:rsidRPr="00C705AC">
        <w:rPr>
          <w:i/>
          <w:sz w:val="28"/>
          <w:szCs w:val="28"/>
          <w:shd w:val="clear" w:color="auto" w:fill="FFFFFF"/>
        </w:rPr>
        <w:t>, направленного на повышение качества предоставления услуг такими организациями.</w:t>
      </w:r>
    </w:p>
    <w:p w:rsidR="00F06A8F" w:rsidRPr="00F06A8F" w:rsidRDefault="00F06A8F" w:rsidP="009B71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16C" w:rsidRDefault="0021416C" w:rsidP="009B71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4"/>
        <w:gridCol w:w="4443"/>
        <w:gridCol w:w="2861"/>
      </w:tblGrid>
      <w:tr w:rsidR="0032317D" w:rsidRPr="0032317D" w:rsidTr="009A6D81">
        <w:trPr>
          <w:trHeight w:val="2422"/>
        </w:trPr>
        <w:tc>
          <w:tcPr>
            <w:tcW w:w="2194" w:type="dxa"/>
          </w:tcPr>
          <w:p w:rsidR="0032317D" w:rsidRPr="0032317D" w:rsidRDefault="00540254" w:rsidP="00451C8C">
            <w:pPr>
              <w:spacing w:after="160" w:line="259" w:lineRule="auto"/>
              <w:rPr>
                <w:sz w:val="26"/>
                <w:szCs w:val="26"/>
              </w:rPr>
            </w:pPr>
            <w:r w:rsidRPr="00227841">
              <w:rPr>
                <w:i/>
                <w:sz w:val="26"/>
                <w:szCs w:val="26"/>
                <w:lang w:val="sah-RU"/>
              </w:rPr>
              <w:t>С уважением,</w:t>
            </w:r>
            <w:r>
              <w:rPr>
                <w:sz w:val="26"/>
                <w:szCs w:val="26"/>
                <w:lang w:val="sah-RU"/>
              </w:rPr>
              <w:tab/>
            </w:r>
            <w:r>
              <w:rPr>
                <w:sz w:val="26"/>
                <w:szCs w:val="26"/>
                <w:lang w:val="sah-RU"/>
              </w:rPr>
              <w:tab/>
            </w:r>
            <w:bookmarkStart w:id="0" w:name="SIGNERPOST1"/>
            <w:r w:rsidR="0032317D" w:rsidRPr="0032317D">
              <w:rPr>
                <w:sz w:val="26"/>
                <w:szCs w:val="26"/>
              </w:rPr>
              <w:t>Должность</w:t>
            </w:r>
            <w:bookmarkEnd w:id="0"/>
          </w:p>
        </w:tc>
        <w:tc>
          <w:tcPr>
            <w:tcW w:w="4443" w:type="dxa"/>
          </w:tcPr>
          <w:p w:rsidR="009A6D81" w:rsidRDefault="009A6D81" w:rsidP="00451C8C">
            <w:pPr>
              <w:spacing w:after="160" w:line="259" w:lineRule="auto"/>
              <w:rPr>
                <w:sz w:val="26"/>
                <w:szCs w:val="26"/>
              </w:rPr>
            </w:pPr>
            <w:bookmarkStart w:id="1" w:name="SIGNERSTAMP1"/>
            <w:bookmarkEnd w:id="1"/>
          </w:p>
          <w:p w:rsidR="009A6D81" w:rsidRPr="009A6D81" w:rsidRDefault="009A6D81" w:rsidP="009A6D81">
            <w:pPr>
              <w:rPr>
                <w:sz w:val="26"/>
                <w:szCs w:val="26"/>
              </w:rPr>
            </w:pPr>
          </w:p>
          <w:p w:rsidR="009A6D81" w:rsidRPr="009A6D81" w:rsidRDefault="009A6D81" w:rsidP="009A6D81">
            <w:pPr>
              <w:rPr>
                <w:sz w:val="26"/>
                <w:szCs w:val="26"/>
              </w:rPr>
            </w:pPr>
          </w:p>
          <w:p w:rsidR="009A6D81" w:rsidRPr="009A6D81" w:rsidRDefault="009A6D81" w:rsidP="009A6D81">
            <w:pPr>
              <w:rPr>
                <w:sz w:val="26"/>
                <w:szCs w:val="26"/>
              </w:rPr>
            </w:pPr>
          </w:p>
          <w:p w:rsidR="009A6D81" w:rsidRDefault="009A6D81" w:rsidP="009A6D81">
            <w:pPr>
              <w:rPr>
                <w:sz w:val="26"/>
                <w:szCs w:val="26"/>
              </w:rPr>
            </w:pPr>
          </w:p>
          <w:p w:rsidR="0032317D" w:rsidRPr="009A6D81" w:rsidRDefault="0032317D" w:rsidP="009A6D81">
            <w:pPr>
              <w:rPr>
                <w:sz w:val="26"/>
                <w:szCs w:val="26"/>
              </w:rPr>
            </w:pPr>
          </w:p>
        </w:tc>
        <w:tc>
          <w:tcPr>
            <w:tcW w:w="2861" w:type="dxa"/>
          </w:tcPr>
          <w:p w:rsidR="009A6D81" w:rsidRDefault="009A6D81" w:rsidP="00451C8C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bookmarkStart w:id="2" w:name="SIGNERNAME1"/>
          </w:p>
          <w:p w:rsidR="0032317D" w:rsidRPr="0032317D" w:rsidRDefault="0032317D" w:rsidP="00451C8C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 w:rsidRPr="0032317D">
              <w:rPr>
                <w:sz w:val="26"/>
                <w:szCs w:val="26"/>
              </w:rPr>
              <w:t>ФИО</w:t>
            </w:r>
            <w:bookmarkEnd w:id="2"/>
          </w:p>
        </w:tc>
      </w:tr>
    </w:tbl>
    <w:p w:rsidR="00BD029F" w:rsidRDefault="00BD029F" w:rsidP="00C705AC">
      <w:pPr>
        <w:spacing w:line="276" w:lineRule="auto"/>
        <w:rPr>
          <w:sz w:val="22"/>
          <w:szCs w:val="22"/>
        </w:rPr>
      </w:pPr>
    </w:p>
    <w:sectPr w:rsidR="00BD029F" w:rsidSect="00F00C8F">
      <w:pgSz w:w="11906" w:h="16838"/>
      <w:pgMar w:top="851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AE" w:rsidRDefault="00942FAE" w:rsidP="003E0F7A">
      <w:r>
        <w:separator/>
      </w:r>
    </w:p>
  </w:endnote>
  <w:endnote w:type="continuationSeparator" w:id="1">
    <w:p w:rsidR="00942FAE" w:rsidRDefault="00942FAE" w:rsidP="003E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AE" w:rsidRDefault="00942FAE" w:rsidP="003E0F7A">
      <w:r>
        <w:separator/>
      </w:r>
    </w:p>
  </w:footnote>
  <w:footnote w:type="continuationSeparator" w:id="1">
    <w:p w:rsidR="00942FAE" w:rsidRDefault="00942FAE" w:rsidP="003E0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8A1"/>
    <w:multiLevelType w:val="hybridMultilevel"/>
    <w:tmpl w:val="63A2C8C0"/>
    <w:lvl w:ilvl="0" w:tplc="FE3C0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0B546F"/>
    <w:multiLevelType w:val="hybridMultilevel"/>
    <w:tmpl w:val="76DEA804"/>
    <w:lvl w:ilvl="0" w:tplc="A9942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4B4C6B"/>
    <w:multiLevelType w:val="hybridMultilevel"/>
    <w:tmpl w:val="B9C07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E3F"/>
    <w:rsid w:val="00001C20"/>
    <w:rsid w:val="000032A9"/>
    <w:rsid w:val="00003A13"/>
    <w:rsid w:val="00004C3A"/>
    <w:rsid w:val="0003525A"/>
    <w:rsid w:val="000411B6"/>
    <w:rsid w:val="00043427"/>
    <w:rsid w:val="00057940"/>
    <w:rsid w:val="00084960"/>
    <w:rsid w:val="000E0F4A"/>
    <w:rsid w:val="000E2EDE"/>
    <w:rsid w:val="001124A1"/>
    <w:rsid w:val="001420F9"/>
    <w:rsid w:val="001430A0"/>
    <w:rsid w:val="00164F6D"/>
    <w:rsid w:val="00176CDC"/>
    <w:rsid w:val="001914B3"/>
    <w:rsid w:val="001A129E"/>
    <w:rsid w:val="001A24FC"/>
    <w:rsid w:val="001C08B1"/>
    <w:rsid w:val="001D1767"/>
    <w:rsid w:val="001D6BB0"/>
    <w:rsid w:val="001E0FD6"/>
    <w:rsid w:val="001E4A36"/>
    <w:rsid w:val="001E7F31"/>
    <w:rsid w:val="001F13BD"/>
    <w:rsid w:val="00212A01"/>
    <w:rsid w:val="0021416C"/>
    <w:rsid w:val="00214253"/>
    <w:rsid w:val="002234F6"/>
    <w:rsid w:val="00225D3F"/>
    <w:rsid w:val="00227841"/>
    <w:rsid w:val="002335DE"/>
    <w:rsid w:val="002345BC"/>
    <w:rsid w:val="00236C46"/>
    <w:rsid w:val="00242739"/>
    <w:rsid w:val="00254D90"/>
    <w:rsid w:val="002609C9"/>
    <w:rsid w:val="00264936"/>
    <w:rsid w:val="002717D8"/>
    <w:rsid w:val="00280361"/>
    <w:rsid w:val="00284FD0"/>
    <w:rsid w:val="0029271C"/>
    <w:rsid w:val="002A030B"/>
    <w:rsid w:val="002A5F9B"/>
    <w:rsid w:val="002A63A3"/>
    <w:rsid w:val="002B66E2"/>
    <w:rsid w:val="002C1C66"/>
    <w:rsid w:val="002C6B94"/>
    <w:rsid w:val="002D02C7"/>
    <w:rsid w:val="002D0B24"/>
    <w:rsid w:val="002E3737"/>
    <w:rsid w:val="002E7200"/>
    <w:rsid w:val="002F1C82"/>
    <w:rsid w:val="002F4294"/>
    <w:rsid w:val="002F7555"/>
    <w:rsid w:val="0030492C"/>
    <w:rsid w:val="00311576"/>
    <w:rsid w:val="003148EE"/>
    <w:rsid w:val="00320C3B"/>
    <w:rsid w:val="0032317D"/>
    <w:rsid w:val="00326C17"/>
    <w:rsid w:val="00340C71"/>
    <w:rsid w:val="00345EF1"/>
    <w:rsid w:val="003547EE"/>
    <w:rsid w:val="00366257"/>
    <w:rsid w:val="003671C3"/>
    <w:rsid w:val="00373AD1"/>
    <w:rsid w:val="00375040"/>
    <w:rsid w:val="00381402"/>
    <w:rsid w:val="00386DA7"/>
    <w:rsid w:val="00387209"/>
    <w:rsid w:val="00390AC9"/>
    <w:rsid w:val="003A2190"/>
    <w:rsid w:val="003A4178"/>
    <w:rsid w:val="003A43F5"/>
    <w:rsid w:val="003C6AFC"/>
    <w:rsid w:val="003E0F7A"/>
    <w:rsid w:val="003F15ED"/>
    <w:rsid w:val="00401E1C"/>
    <w:rsid w:val="004032F5"/>
    <w:rsid w:val="0041116C"/>
    <w:rsid w:val="004150C8"/>
    <w:rsid w:val="00433572"/>
    <w:rsid w:val="0044029F"/>
    <w:rsid w:val="00446A57"/>
    <w:rsid w:val="004508E9"/>
    <w:rsid w:val="00450F7A"/>
    <w:rsid w:val="00454AE8"/>
    <w:rsid w:val="00460A03"/>
    <w:rsid w:val="00466526"/>
    <w:rsid w:val="00467F88"/>
    <w:rsid w:val="004824F6"/>
    <w:rsid w:val="00483397"/>
    <w:rsid w:val="004918EA"/>
    <w:rsid w:val="004B51A1"/>
    <w:rsid w:val="004B701A"/>
    <w:rsid w:val="004C47B4"/>
    <w:rsid w:val="004C7E3F"/>
    <w:rsid w:val="004D1C7C"/>
    <w:rsid w:val="004D5572"/>
    <w:rsid w:val="004E622B"/>
    <w:rsid w:val="004E67AA"/>
    <w:rsid w:val="0050173E"/>
    <w:rsid w:val="005163E6"/>
    <w:rsid w:val="00527938"/>
    <w:rsid w:val="00533C69"/>
    <w:rsid w:val="00540254"/>
    <w:rsid w:val="00553BFF"/>
    <w:rsid w:val="00555AD2"/>
    <w:rsid w:val="00555B3C"/>
    <w:rsid w:val="00556C16"/>
    <w:rsid w:val="00557A9A"/>
    <w:rsid w:val="00557F44"/>
    <w:rsid w:val="00562074"/>
    <w:rsid w:val="00577CCA"/>
    <w:rsid w:val="0058027B"/>
    <w:rsid w:val="005824DD"/>
    <w:rsid w:val="0058421C"/>
    <w:rsid w:val="005911A8"/>
    <w:rsid w:val="005936E4"/>
    <w:rsid w:val="00594FA3"/>
    <w:rsid w:val="005A4BFA"/>
    <w:rsid w:val="005A4E19"/>
    <w:rsid w:val="005B5AF9"/>
    <w:rsid w:val="005C5131"/>
    <w:rsid w:val="005C54B1"/>
    <w:rsid w:val="0060028C"/>
    <w:rsid w:val="006119B0"/>
    <w:rsid w:val="00612049"/>
    <w:rsid w:val="00622F72"/>
    <w:rsid w:val="00624A17"/>
    <w:rsid w:val="00636720"/>
    <w:rsid w:val="00670181"/>
    <w:rsid w:val="006845CD"/>
    <w:rsid w:val="006901A9"/>
    <w:rsid w:val="006904A1"/>
    <w:rsid w:val="00697A39"/>
    <w:rsid w:val="006A06A8"/>
    <w:rsid w:val="006B07C3"/>
    <w:rsid w:val="006C543C"/>
    <w:rsid w:val="006D36CC"/>
    <w:rsid w:val="006E5D16"/>
    <w:rsid w:val="006E75C8"/>
    <w:rsid w:val="00705B36"/>
    <w:rsid w:val="00715916"/>
    <w:rsid w:val="00721534"/>
    <w:rsid w:val="00730FBD"/>
    <w:rsid w:val="007324BB"/>
    <w:rsid w:val="00734369"/>
    <w:rsid w:val="007346CB"/>
    <w:rsid w:val="007418BA"/>
    <w:rsid w:val="00743AB4"/>
    <w:rsid w:val="00747592"/>
    <w:rsid w:val="00756232"/>
    <w:rsid w:val="00776B32"/>
    <w:rsid w:val="007859C8"/>
    <w:rsid w:val="007919E9"/>
    <w:rsid w:val="007B582C"/>
    <w:rsid w:val="007C7B6E"/>
    <w:rsid w:val="007D116B"/>
    <w:rsid w:val="007D64E6"/>
    <w:rsid w:val="007E59BE"/>
    <w:rsid w:val="00812538"/>
    <w:rsid w:val="008202AE"/>
    <w:rsid w:val="00823FBE"/>
    <w:rsid w:val="008405FE"/>
    <w:rsid w:val="008474EE"/>
    <w:rsid w:val="00862B7D"/>
    <w:rsid w:val="00872E27"/>
    <w:rsid w:val="0087380C"/>
    <w:rsid w:val="008911E4"/>
    <w:rsid w:val="008A6465"/>
    <w:rsid w:val="008B08A2"/>
    <w:rsid w:val="008B09FE"/>
    <w:rsid w:val="008B405A"/>
    <w:rsid w:val="008C198A"/>
    <w:rsid w:val="008D3BD1"/>
    <w:rsid w:val="008E1326"/>
    <w:rsid w:val="00900D2E"/>
    <w:rsid w:val="00902B4A"/>
    <w:rsid w:val="00924957"/>
    <w:rsid w:val="009306C4"/>
    <w:rsid w:val="00936DCA"/>
    <w:rsid w:val="00942FAE"/>
    <w:rsid w:val="00956830"/>
    <w:rsid w:val="00956E25"/>
    <w:rsid w:val="00956F95"/>
    <w:rsid w:val="0095713B"/>
    <w:rsid w:val="00963CFE"/>
    <w:rsid w:val="00967798"/>
    <w:rsid w:val="009734DF"/>
    <w:rsid w:val="00990D5E"/>
    <w:rsid w:val="009A1F18"/>
    <w:rsid w:val="009A2612"/>
    <w:rsid w:val="009A48E1"/>
    <w:rsid w:val="009A6D81"/>
    <w:rsid w:val="009B06C3"/>
    <w:rsid w:val="009B536A"/>
    <w:rsid w:val="009B7193"/>
    <w:rsid w:val="009C26D9"/>
    <w:rsid w:val="009C2B97"/>
    <w:rsid w:val="009D3A52"/>
    <w:rsid w:val="009F5B05"/>
    <w:rsid w:val="00A12B5C"/>
    <w:rsid w:val="00A14165"/>
    <w:rsid w:val="00A178B7"/>
    <w:rsid w:val="00A42ABC"/>
    <w:rsid w:val="00A57B0C"/>
    <w:rsid w:val="00A81F48"/>
    <w:rsid w:val="00A85BDD"/>
    <w:rsid w:val="00A950DE"/>
    <w:rsid w:val="00A9738E"/>
    <w:rsid w:val="00A974C9"/>
    <w:rsid w:val="00AB2DFE"/>
    <w:rsid w:val="00AB3C84"/>
    <w:rsid w:val="00AB6A5F"/>
    <w:rsid w:val="00AB7D80"/>
    <w:rsid w:val="00AC0D0D"/>
    <w:rsid w:val="00AC0E95"/>
    <w:rsid w:val="00AC1CE0"/>
    <w:rsid w:val="00AC7C2F"/>
    <w:rsid w:val="00AD20A1"/>
    <w:rsid w:val="00AE3073"/>
    <w:rsid w:val="00AE45C7"/>
    <w:rsid w:val="00AF34C3"/>
    <w:rsid w:val="00AF4609"/>
    <w:rsid w:val="00B079C7"/>
    <w:rsid w:val="00B10690"/>
    <w:rsid w:val="00B277B7"/>
    <w:rsid w:val="00B43935"/>
    <w:rsid w:val="00B52FA8"/>
    <w:rsid w:val="00B57A81"/>
    <w:rsid w:val="00B81772"/>
    <w:rsid w:val="00BA658C"/>
    <w:rsid w:val="00BB1D6C"/>
    <w:rsid w:val="00BC21E0"/>
    <w:rsid w:val="00BD0231"/>
    <w:rsid w:val="00BD029F"/>
    <w:rsid w:val="00BE4BDE"/>
    <w:rsid w:val="00BE7F3A"/>
    <w:rsid w:val="00BF036E"/>
    <w:rsid w:val="00BF79CC"/>
    <w:rsid w:val="00C04F6D"/>
    <w:rsid w:val="00C13F7B"/>
    <w:rsid w:val="00C155D6"/>
    <w:rsid w:val="00C157BF"/>
    <w:rsid w:val="00C261CB"/>
    <w:rsid w:val="00C31D46"/>
    <w:rsid w:val="00C33FEC"/>
    <w:rsid w:val="00C43DD0"/>
    <w:rsid w:val="00C515AD"/>
    <w:rsid w:val="00C705AC"/>
    <w:rsid w:val="00C77076"/>
    <w:rsid w:val="00C973A5"/>
    <w:rsid w:val="00CB12C1"/>
    <w:rsid w:val="00CB558F"/>
    <w:rsid w:val="00CC17C7"/>
    <w:rsid w:val="00CC3CB8"/>
    <w:rsid w:val="00CD3043"/>
    <w:rsid w:val="00CE2195"/>
    <w:rsid w:val="00CF4AC1"/>
    <w:rsid w:val="00D20862"/>
    <w:rsid w:val="00D23378"/>
    <w:rsid w:val="00D3393C"/>
    <w:rsid w:val="00D35198"/>
    <w:rsid w:val="00D50062"/>
    <w:rsid w:val="00D75524"/>
    <w:rsid w:val="00D76191"/>
    <w:rsid w:val="00D8322F"/>
    <w:rsid w:val="00D91098"/>
    <w:rsid w:val="00D92EDF"/>
    <w:rsid w:val="00D958B2"/>
    <w:rsid w:val="00D97591"/>
    <w:rsid w:val="00DA6949"/>
    <w:rsid w:val="00DB4AE8"/>
    <w:rsid w:val="00DD3963"/>
    <w:rsid w:val="00DD44E6"/>
    <w:rsid w:val="00DF264D"/>
    <w:rsid w:val="00E065B2"/>
    <w:rsid w:val="00E23E8B"/>
    <w:rsid w:val="00E3374B"/>
    <w:rsid w:val="00E54AD1"/>
    <w:rsid w:val="00E700A9"/>
    <w:rsid w:val="00E7295C"/>
    <w:rsid w:val="00E75AAE"/>
    <w:rsid w:val="00E802B8"/>
    <w:rsid w:val="00E8347A"/>
    <w:rsid w:val="00E862E0"/>
    <w:rsid w:val="00EB2A81"/>
    <w:rsid w:val="00ED0241"/>
    <w:rsid w:val="00ED25F8"/>
    <w:rsid w:val="00ED5B1B"/>
    <w:rsid w:val="00EE352E"/>
    <w:rsid w:val="00EE427F"/>
    <w:rsid w:val="00EE608B"/>
    <w:rsid w:val="00EE661F"/>
    <w:rsid w:val="00EE6FFA"/>
    <w:rsid w:val="00EE7C37"/>
    <w:rsid w:val="00EF4077"/>
    <w:rsid w:val="00EF7ABD"/>
    <w:rsid w:val="00F00C8F"/>
    <w:rsid w:val="00F012E9"/>
    <w:rsid w:val="00F06A8F"/>
    <w:rsid w:val="00F12040"/>
    <w:rsid w:val="00F166B3"/>
    <w:rsid w:val="00F32BEE"/>
    <w:rsid w:val="00F645DC"/>
    <w:rsid w:val="00F71A8F"/>
    <w:rsid w:val="00F91E92"/>
    <w:rsid w:val="00FA27A3"/>
    <w:rsid w:val="00FA46E6"/>
    <w:rsid w:val="00FB14D9"/>
    <w:rsid w:val="00FB1856"/>
    <w:rsid w:val="00FC1CFF"/>
    <w:rsid w:val="00FC34B4"/>
    <w:rsid w:val="00FD4A1C"/>
    <w:rsid w:val="00FD756A"/>
    <w:rsid w:val="00FE18DF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231"/>
  </w:style>
  <w:style w:type="paragraph" w:styleId="2">
    <w:name w:val="heading 2"/>
    <w:basedOn w:val="a"/>
    <w:next w:val="a"/>
    <w:link w:val="20"/>
    <w:qFormat/>
    <w:rsid w:val="005824DD"/>
    <w:pPr>
      <w:keepNext/>
      <w:jc w:val="center"/>
      <w:outlineLvl w:val="1"/>
    </w:pPr>
    <w:rPr>
      <w:rFonts w:ascii="TimesET" w:hAnsi="TimesET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F4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231"/>
    <w:pPr>
      <w:spacing w:after="120"/>
      <w:ind w:right="215"/>
      <w:jc w:val="center"/>
    </w:pPr>
    <w:rPr>
      <w:b/>
      <w:smallCaps/>
    </w:rPr>
  </w:style>
  <w:style w:type="paragraph" w:styleId="a4">
    <w:name w:val="Balloon Text"/>
    <w:basedOn w:val="a"/>
    <w:semiHidden/>
    <w:rsid w:val="009B536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35DE"/>
    <w:pPr>
      <w:spacing w:after="120"/>
      <w:ind w:left="283"/>
    </w:pPr>
  </w:style>
  <w:style w:type="paragraph" w:styleId="21">
    <w:name w:val="Body Text First Indent 2"/>
    <w:basedOn w:val="a5"/>
    <w:rsid w:val="002335DE"/>
    <w:pPr>
      <w:ind w:firstLine="210"/>
    </w:pPr>
  </w:style>
  <w:style w:type="table" w:styleId="a6">
    <w:name w:val="Table Grid"/>
    <w:basedOn w:val="a1"/>
    <w:uiPriority w:val="39"/>
    <w:rsid w:val="00BE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824DD"/>
    <w:rPr>
      <w:rFonts w:ascii="TimesET" w:hAnsi="TimesET"/>
      <w:sz w:val="28"/>
      <w:lang w:eastAsia="ru-RU"/>
    </w:rPr>
  </w:style>
  <w:style w:type="character" w:styleId="a7">
    <w:name w:val="Hyperlink"/>
    <w:rsid w:val="006E75C8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AD20A1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paragraph" w:styleId="a9">
    <w:name w:val="header"/>
    <w:basedOn w:val="a"/>
    <w:link w:val="aa"/>
    <w:rsid w:val="003E0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E0F7A"/>
  </w:style>
  <w:style w:type="paragraph" w:styleId="ab">
    <w:name w:val="footer"/>
    <w:basedOn w:val="a"/>
    <w:link w:val="ac"/>
    <w:uiPriority w:val="99"/>
    <w:rsid w:val="003E0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0F7A"/>
  </w:style>
  <w:style w:type="character" w:styleId="ad">
    <w:name w:val="annotation reference"/>
    <w:basedOn w:val="a0"/>
    <w:rsid w:val="00E700A9"/>
    <w:rPr>
      <w:sz w:val="16"/>
      <w:szCs w:val="16"/>
    </w:rPr>
  </w:style>
  <w:style w:type="paragraph" w:styleId="ae">
    <w:name w:val="annotation text"/>
    <w:basedOn w:val="a"/>
    <w:link w:val="af"/>
    <w:rsid w:val="00E700A9"/>
  </w:style>
  <w:style w:type="character" w:customStyle="1" w:styleId="af">
    <w:name w:val="Текст примечания Знак"/>
    <w:basedOn w:val="a0"/>
    <w:link w:val="ae"/>
    <w:rsid w:val="00E700A9"/>
  </w:style>
  <w:style w:type="paragraph" w:styleId="af0">
    <w:name w:val="annotation subject"/>
    <w:basedOn w:val="ae"/>
    <w:next w:val="ae"/>
    <w:link w:val="af1"/>
    <w:rsid w:val="00E700A9"/>
    <w:rPr>
      <w:b/>
      <w:bCs/>
    </w:rPr>
  </w:style>
  <w:style w:type="character" w:customStyle="1" w:styleId="af1">
    <w:name w:val="Тема примечания Знак"/>
    <w:basedOn w:val="af"/>
    <w:link w:val="af0"/>
    <w:rsid w:val="00E700A9"/>
    <w:rPr>
      <w:b/>
      <w:bCs/>
    </w:rPr>
  </w:style>
  <w:style w:type="character" w:customStyle="1" w:styleId="winner-infolist-item-text">
    <w:name w:val="winner-info__list-item-text"/>
    <w:rsid w:val="00527938"/>
  </w:style>
  <w:style w:type="paragraph" w:styleId="af2">
    <w:name w:val="List Paragraph"/>
    <w:basedOn w:val="a"/>
    <w:uiPriority w:val="34"/>
    <w:qFormat/>
    <w:rsid w:val="006904A1"/>
    <w:pPr>
      <w:ind w:left="720"/>
      <w:contextualSpacing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F40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ed">
    <w:name w:val="ed"/>
    <w:basedOn w:val="a0"/>
    <w:rsid w:val="00F06A8F"/>
  </w:style>
  <w:style w:type="character" w:customStyle="1" w:styleId="mark">
    <w:name w:val="mark"/>
    <w:basedOn w:val="a0"/>
    <w:rsid w:val="00F0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24DD"/>
    <w:pPr>
      <w:keepNext/>
      <w:jc w:val="center"/>
      <w:outlineLvl w:val="1"/>
    </w:pPr>
    <w:rPr>
      <w:rFonts w:ascii="TimesET" w:hAnsi="TimesET"/>
      <w:sz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EF4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ind w:right="215"/>
      <w:jc w:val="center"/>
    </w:pPr>
    <w:rPr>
      <w:b/>
      <w:smallCaps/>
    </w:rPr>
  </w:style>
  <w:style w:type="paragraph" w:styleId="a4">
    <w:name w:val="Balloon Text"/>
    <w:basedOn w:val="a"/>
    <w:semiHidden/>
    <w:rsid w:val="009B536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35DE"/>
    <w:pPr>
      <w:spacing w:after="120"/>
      <w:ind w:left="283"/>
    </w:pPr>
  </w:style>
  <w:style w:type="paragraph" w:styleId="21">
    <w:name w:val="Body Text First Indent 2"/>
    <w:basedOn w:val="a5"/>
    <w:rsid w:val="002335DE"/>
    <w:pPr>
      <w:ind w:firstLine="210"/>
    </w:pPr>
  </w:style>
  <w:style w:type="table" w:styleId="a6">
    <w:name w:val="Table Grid"/>
    <w:basedOn w:val="a1"/>
    <w:uiPriority w:val="39"/>
    <w:rsid w:val="00BE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824DD"/>
    <w:rPr>
      <w:rFonts w:ascii="TimesET" w:hAnsi="TimesET"/>
      <w:sz w:val="28"/>
      <w:lang w:eastAsia="ru-RU"/>
    </w:rPr>
  </w:style>
  <w:style w:type="character" w:styleId="a7">
    <w:name w:val="Hyperlink"/>
    <w:rsid w:val="006E75C8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AD20A1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paragraph" w:styleId="a9">
    <w:name w:val="header"/>
    <w:basedOn w:val="a"/>
    <w:link w:val="aa"/>
    <w:rsid w:val="003E0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E0F7A"/>
  </w:style>
  <w:style w:type="paragraph" w:styleId="ab">
    <w:name w:val="footer"/>
    <w:basedOn w:val="a"/>
    <w:link w:val="ac"/>
    <w:uiPriority w:val="99"/>
    <w:rsid w:val="003E0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0F7A"/>
  </w:style>
  <w:style w:type="character" w:styleId="ad">
    <w:name w:val="annotation reference"/>
    <w:basedOn w:val="a0"/>
    <w:rsid w:val="00E700A9"/>
    <w:rPr>
      <w:sz w:val="16"/>
      <w:szCs w:val="16"/>
    </w:rPr>
  </w:style>
  <w:style w:type="paragraph" w:styleId="ae">
    <w:name w:val="annotation text"/>
    <w:basedOn w:val="a"/>
    <w:link w:val="af"/>
    <w:rsid w:val="00E700A9"/>
  </w:style>
  <w:style w:type="character" w:customStyle="1" w:styleId="af">
    <w:name w:val="Текст примечания Знак"/>
    <w:basedOn w:val="a0"/>
    <w:link w:val="ae"/>
    <w:rsid w:val="00E700A9"/>
  </w:style>
  <w:style w:type="paragraph" w:styleId="af0">
    <w:name w:val="annotation subject"/>
    <w:basedOn w:val="ae"/>
    <w:next w:val="ae"/>
    <w:link w:val="af1"/>
    <w:rsid w:val="00E700A9"/>
    <w:rPr>
      <w:b/>
      <w:bCs/>
    </w:rPr>
  </w:style>
  <w:style w:type="character" w:customStyle="1" w:styleId="af1">
    <w:name w:val="Тема примечания Знак"/>
    <w:basedOn w:val="af"/>
    <w:link w:val="af0"/>
    <w:rsid w:val="00E700A9"/>
    <w:rPr>
      <w:b/>
      <w:bCs/>
    </w:rPr>
  </w:style>
  <w:style w:type="character" w:customStyle="1" w:styleId="winner-infolist-item-text">
    <w:name w:val="winner-info__list-item-text"/>
    <w:rsid w:val="00527938"/>
  </w:style>
  <w:style w:type="paragraph" w:styleId="af2">
    <w:name w:val="List Paragraph"/>
    <w:basedOn w:val="a"/>
    <w:uiPriority w:val="34"/>
    <w:qFormat/>
    <w:rsid w:val="006904A1"/>
    <w:pPr>
      <w:ind w:left="720"/>
      <w:contextualSpacing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F407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C8F2-B403-4BF7-893D-08643CA8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Республикатын</vt:lpstr>
    </vt:vector>
  </TitlesOfParts>
  <Company>Администрация ПиПр РС (Я)</Company>
  <LinksUpToDate>false</LinksUpToDate>
  <CharactersWithSpaces>1351</CharactersWithSpaces>
  <SharedDoc>false</SharedDoc>
  <HLinks>
    <vt:vector size="12" baseType="variant">
      <vt:variant>
        <vt:i4>1966147</vt:i4>
      </vt:variant>
      <vt:variant>
        <vt:i4>3</vt:i4>
      </vt:variant>
      <vt:variant>
        <vt:i4>0</vt:i4>
      </vt:variant>
      <vt:variant>
        <vt:i4>5</vt:i4>
      </vt:variant>
      <vt:variant>
        <vt:lpwstr>http://www.sakha.gov.ru/</vt:lpwstr>
      </vt:variant>
      <vt:variant>
        <vt:lpwstr/>
      </vt:variant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mailto:adm@gov.sakha.ru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Республикатын</dc:title>
  <dc:creator>1</dc:creator>
  <cp:lastModifiedBy>orion</cp:lastModifiedBy>
  <cp:revision>8</cp:revision>
  <cp:lastPrinted>2018-12-27T08:36:00Z</cp:lastPrinted>
  <dcterms:created xsi:type="dcterms:W3CDTF">2020-01-22T07:36:00Z</dcterms:created>
  <dcterms:modified xsi:type="dcterms:W3CDTF">2020-06-02T07:47:00Z</dcterms:modified>
</cp:coreProperties>
</file>